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CD" w:rsidRDefault="009F76CD" w:rsidP="009F7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9F76CD" w:rsidRDefault="009F76CD" w:rsidP="009F7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76CD" w:rsidRDefault="009F76CD" w:rsidP="009F7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9F76CD" w:rsidRDefault="009F76CD" w:rsidP="009F76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9F76CD" w:rsidRDefault="009F76CD" w:rsidP="009F76CD">
      <w:pPr>
        <w:rPr>
          <w:rFonts w:ascii="Times New Roman" w:hAnsi="Times New Roman" w:cs="Times New Roman"/>
        </w:rPr>
      </w:pPr>
    </w:p>
    <w:p w:rsidR="00DF5E4E" w:rsidRDefault="00DF5E4E" w:rsidP="00696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E4E" w:rsidRDefault="00DF5E4E" w:rsidP="00696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6CD" w:rsidRPr="00474293" w:rsidRDefault="009F76CD" w:rsidP="00696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 Рассмотрено                                                       </w:t>
      </w:r>
      <w:r w:rsidRPr="00474293">
        <w:rPr>
          <w:rFonts w:ascii="Times New Roman" w:hAnsi="Times New Roman"/>
          <w:sz w:val="28"/>
          <w:szCs w:val="28"/>
        </w:rPr>
        <w:t xml:space="preserve">Утверждено    </w:t>
      </w: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Утверждаю</w:t>
      </w:r>
    </w:p>
    <w:p w:rsidR="009F76CD" w:rsidRPr="00474293" w:rsidRDefault="009F76CD" w:rsidP="00696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9F76CD" w:rsidRPr="00474293" w:rsidRDefault="009F76CD" w:rsidP="00696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DD2993">
        <w:rPr>
          <w:rFonts w:ascii="Times New Roman" w:hAnsi="Times New Roman" w:cs="Times New Roman"/>
          <w:sz w:val="28"/>
          <w:szCs w:val="28"/>
          <w:u w:val="single"/>
        </w:rPr>
        <w:t>№ 3 от «09» 01.2020</w:t>
      </w:r>
      <w:r w:rsidRPr="0047429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74293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474293">
        <w:rPr>
          <w:rFonts w:ascii="Times New Roman" w:hAnsi="Times New Roman"/>
          <w:sz w:val="28"/>
          <w:szCs w:val="28"/>
        </w:rPr>
        <w:t xml:space="preserve">протокол  </w:t>
      </w:r>
      <w:r w:rsidR="00875EAF">
        <w:rPr>
          <w:rFonts w:ascii="Times New Roman" w:hAnsi="Times New Roman"/>
          <w:sz w:val="28"/>
          <w:szCs w:val="28"/>
          <w:u w:val="single"/>
        </w:rPr>
        <w:t>№ 3 от «10»</w:t>
      </w:r>
      <w:r w:rsidR="00B671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2993">
        <w:rPr>
          <w:rFonts w:ascii="Times New Roman" w:hAnsi="Times New Roman"/>
          <w:sz w:val="28"/>
          <w:szCs w:val="28"/>
          <w:u w:val="single"/>
        </w:rPr>
        <w:t>0</w:t>
      </w:r>
      <w:r w:rsidR="00875EAF">
        <w:rPr>
          <w:rFonts w:ascii="Times New Roman" w:hAnsi="Times New Roman"/>
          <w:sz w:val="28"/>
          <w:szCs w:val="28"/>
          <w:u w:val="single"/>
        </w:rPr>
        <w:t>1</w:t>
      </w:r>
      <w:r w:rsidR="00DD2993">
        <w:rPr>
          <w:rFonts w:ascii="Times New Roman" w:hAnsi="Times New Roman"/>
          <w:sz w:val="28"/>
          <w:szCs w:val="28"/>
          <w:u w:val="single"/>
        </w:rPr>
        <w:t>.2020</w:t>
      </w:r>
      <w:r w:rsidR="004742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4293">
        <w:rPr>
          <w:rFonts w:ascii="Times New Roman" w:hAnsi="Times New Roman"/>
          <w:sz w:val="28"/>
          <w:szCs w:val="28"/>
          <w:u w:val="single"/>
        </w:rPr>
        <w:t>г</w:t>
      </w:r>
      <w:r w:rsidRPr="00474293">
        <w:rPr>
          <w:rFonts w:ascii="Times New Roman" w:hAnsi="Times New Roman"/>
          <w:sz w:val="28"/>
          <w:szCs w:val="28"/>
        </w:rPr>
        <w:t>.                  ______</w:t>
      </w:r>
      <w:r w:rsidR="005B2AFE">
        <w:rPr>
          <w:rFonts w:ascii="Times New Roman" w:hAnsi="Times New Roman"/>
          <w:sz w:val="28"/>
          <w:szCs w:val="28"/>
        </w:rPr>
        <w:t>_</w:t>
      </w:r>
      <w:r w:rsidRPr="00474293">
        <w:rPr>
          <w:rFonts w:ascii="Times New Roman" w:hAnsi="Times New Roman" w:cs="Times New Roman"/>
          <w:sz w:val="28"/>
          <w:szCs w:val="28"/>
        </w:rPr>
        <w:t>Г.Н. Гузий</w:t>
      </w:r>
      <w:r w:rsidRPr="00474293">
        <w:rPr>
          <w:rFonts w:ascii="Times New Roman" w:hAnsi="Times New Roman"/>
          <w:sz w:val="28"/>
          <w:szCs w:val="28"/>
        </w:rPr>
        <w:t xml:space="preserve">           </w:t>
      </w: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D0B66" w:rsidRPr="00474293" w:rsidRDefault="009F76CD" w:rsidP="00696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Руководитель МО   _______ А.Х. Челикиди                                                                         </w:t>
      </w:r>
    </w:p>
    <w:p w:rsidR="009F76CD" w:rsidRPr="00474293" w:rsidRDefault="009F76CD" w:rsidP="00696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F76CD" w:rsidRPr="00474293" w:rsidRDefault="009F76CD" w:rsidP="006968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6CD" w:rsidRPr="00474293" w:rsidRDefault="009F76CD" w:rsidP="00696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4E51" w:rsidRPr="00474293" w:rsidRDefault="009F76CD" w:rsidP="00696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BD0B66" w:rsidRPr="00696868" w:rsidRDefault="00AF4E51" w:rsidP="0069686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8324E">
        <w:rPr>
          <w:rFonts w:ascii="Times New Roman" w:eastAsia="Times New Roman" w:hAnsi="Times New Roman" w:cs="Times New Roman"/>
          <w:b/>
          <w:sz w:val="28"/>
          <w:szCs w:val="28"/>
        </w:rPr>
        <w:t>Мягкая игрушка</w:t>
      </w:r>
      <w:r w:rsidRPr="0047429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74293" w:rsidRPr="00474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868" w:rsidRPr="00474293">
        <w:rPr>
          <w:rFonts w:ascii="Times New Roman" w:hAnsi="Times New Roman" w:cs="Times New Roman"/>
          <w:bCs/>
          <w:sz w:val="28"/>
          <w:szCs w:val="28"/>
        </w:rPr>
        <w:t>(новая редакция)</w:t>
      </w:r>
    </w:p>
    <w:p w:rsidR="00AF4E51" w:rsidRPr="00474293" w:rsidRDefault="003C7423" w:rsidP="006968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(художественная</w:t>
      </w:r>
      <w:r w:rsidR="00AF4E51" w:rsidRPr="00474293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направленность)</w:t>
      </w:r>
    </w:p>
    <w:p w:rsidR="00474293" w:rsidRDefault="00AF4E51" w:rsidP="0069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B31DF" w:rsidRDefault="00AF4E51" w:rsidP="0069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1DF" w:rsidRDefault="005B31DF" w:rsidP="0069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4E51" w:rsidRPr="00474293" w:rsidRDefault="00E9172B" w:rsidP="0069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Возрастной состав обучающихся: 10-15</w:t>
      </w:r>
      <w:r w:rsidR="00AF4E51" w:rsidRPr="0047429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9F76CD" w:rsidRPr="00474293" w:rsidRDefault="00AF4E51" w:rsidP="0069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2AFE">
        <w:rPr>
          <w:rFonts w:ascii="Times New Roman" w:eastAsia="Times New Roman" w:hAnsi="Times New Roman" w:cs="Times New Roman"/>
          <w:sz w:val="28"/>
          <w:szCs w:val="28"/>
        </w:rPr>
        <w:t xml:space="preserve">              Срок реализации: 3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F4E51" w:rsidRPr="00474293" w:rsidRDefault="00AF4E51" w:rsidP="0069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Режим работы: 2 часа в неделю                                                                                                                        </w:t>
      </w:r>
    </w:p>
    <w:p w:rsidR="00AF4E51" w:rsidRPr="00474293" w:rsidRDefault="00D526A8" w:rsidP="0069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 Курсиш Алла Вениамин</w:t>
      </w:r>
      <w:r w:rsidR="00AF4E51" w:rsidRPr="00474293">
        <w:rPr>
          <w:rFonts w:ascii="Times New Roman" w:eastAsia="Times New Roman" w:hAnsi="Times New Roman" w:cs="Times New Roman"/>
          <w:sz w:val="28"/>
          <w:szCs w:val="28"/>
        </w:rPr>
        <w:t xml:space="preserve">овна, </w:t>
      </w:r>
    </w:p>
    <w:p w:rsidR="00AF4E51" w:rsidRPr="00474293" w:rsidRDefault="00D526A8" w:rsidP="0069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</w:t>
      </w:r>
      <w:r w:rsidR="00AF4E51" w:rsidRPr="00474293">
        <w:rPr>
          <w:rFonts w:ascii="Times New Roman" w:eastAsia="Times New Roman" w:hAnsi="Times New Roman" w:cs="Times New Roman"/>
          <w:sz w:val="28"/>
          <w:szCs w:val="28"/>
        </w:rPr>
        <w:t>тель  высшей  квалификационной  категории</w:t>
      </w:r>
    </w:p>
    <w:p w:rsidR="00474293" w:rsidRPr="00474293" w:rsidRDefault="00AF4E51" w:rsidP="0069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96868" w:rsidRDefault="00696868" w:rsidP="00696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93" w:rsidRDefault="00AF4E51" w:rsidP="00696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город - курорт Железноводск </w:t>
      </w:r>
    </w:p>
    <w:p w:rsidR="001D1CCE" w:rsidRPr="00DF5E4E" w:rsidRDefault="00DD2993" w:rsidP="00DF5E4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742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00E4" w:rsidRDefault="00273FFA" w:rsidP="006B44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Содержание программы</w:t>
      </w:r>
    </w:p>
    <w:p w:rsidR="00A600E4" w:rsidRDefault="00A600E4" w:rsidP="00A6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600E4" w:rsidRPr="00273FFA" w:rsidRDefault="00A600E4" w:rsidP="00A6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73F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Нормативно-правовая база.   </w:t>
      </w:r>
    </w:p>
    <w:p w:rsidR="00A600E4" w:rsidRPr="00273FFA" w:rsidRDefault="00A600E4" w:rsidP="00A6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73F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Пояснительная записка.</w:t>
      </w:r>
    </w:p>
    <w:p w:rsidR="00A600E4" w:rsidRPr="00273FFA" w:rsidRDefault="00A600E4" w:rsidP="00A6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73F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Цели и задачи.</w:t>
      </w:r>
    </w:p>
    <w:p w:rsidR="00A600E4" w:rsidRPr="00273FFA" w:rsidRDefault="00A600E4" w:rsidP="00A6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73F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Учебно-тематический план с разбивкой на теоретические и практические виды деятельности.</w:t>
      </w:r>
    </w:p>
    <w:p w:rsidR="00A600E4" w:rsidRPr="00273FFA" w:rsidRDefault="00A600E4" w:rsidP="00A6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73F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Календарно-тематическое планирование с темами занятий и количеством часов по каждой теме.</w:t>
      </w:r>
    </w:p>
    <w:p w:rsidR="00A600E4" w:rsidRPr="00273FFA" w:rsidRDefault="00A600E4" w:rsidP="00A6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73F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Условия и контроль над реализацией программы.</w:t>
      </w:r>
    </w:p>
    <w:p w:rsidR="00A600E4" w:rsidRPr="00273FFA" w:rsidRDefault="00A600E4" w:rsidP="00A6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73F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Требования к уровню подготовки по годам.</w:t>
      </w:r>
    </w:p>
    <w:p w:rsidR="00A600E4" w:rsidRPr="00273FFA" w:rsidRDefault="00A600E4" w:rsidP="00A6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73F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A600E4" w:rsidRPr="00273FFA" w:rsidRDefault="00A600E4" w:rsidP="00A60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600E4" w:rsidRPr="00273FFA" w:rsidRDefault="00A600E4" w:rsidP="00A60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600E4" w:rsidRPr="00273FFA" w:rsidRDefault="00A600E4" w:rsidP="00D622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4" w:rsidRPr="00273FFA" w:rsidRDefault="00A600E4" w:rsidP="00D622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4" w:rsidRDefault="00A600E4" w:rsidP="00D622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7D5" w:rsidRDefault="00B567D5" w:rsidP="006B44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17" w:rsidRDefault="00D62217" w:rsidP="006B44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Нормативно-правовая база</w:t>
      </w:r>
    </w:p>
    <w:p w:rsidR="00B567D5" w:rsidRPr="00D62217" w:rsidRDefault="00B567D5" w:rsidP="006B44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17" w:rsidRPr="00D62217" w:rsidRDefault="00D62217" w:rsidP="00D6221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ab/>
      </w: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Дополнительная общеобразовательная программа</w:t>
      </w:r>
      <w:r w:rsid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600E4" w:rsidRPr="00A600E4">
        <w:rPr>
          <w:rFonts w:ascii="Times New Roman" w:eastAsia="Times New Roman" w:hAnsi="Times New Roman" w:cs="Times New Roman"/>
          <w:sz w:val="28"/>
          <w:szCs w:val="28"/>
        </w:rPr>
        <w:t xml:space="preserve">«Мягкая игрушка» 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D622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ГКОУ </w:t>
      </w: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622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«Специальная (коррекционная) общеобразовательная школа-интернат № 1»</w:t>
      </w: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622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составлена  </w:t>
      </w: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основании </w:t>
      </w:r>
      <w:r w:rsidRPr="00D622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следующих  законодательных документов и подзаконных актов в сфере дополнительного образования детей:</w:t>
      </w:r>
      <w:hyperlink r:id="rId7" w:history="1"/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8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D622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9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0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Федеральный проект «Успех каждого ребенка»</w:t>
        </w:r>
      </w:hyperlink>
      <w:hyperlink r:id="rId11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2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D622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3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D622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4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5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D622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6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7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8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ab/>
      </w:r>
      <w:hyperlink r:id="rId19" w:history="1">
        <w:r w:rsidRPr="00D622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62217" w:rsidRPr="00D62217" w:rsidRDefault="00D62217" w:rsidP="00D622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0" w:history="1">
        <w:r w:rsidRPr="00D622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</w:t>
        </w:r>
        <w:r w:rsidR="00B567D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</w:t>
        </w:r>
        <w:r w:rsidRPr="00D622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D62217" w:rsidRPr="00D62217" w:rsidRDefault="00D62217" w:rsidP="00D622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1" w:history="1">
        <w:r w:rsidRPr="00D622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D62217" w:rsidRPr="00D62217" w:rsidRDefault="00D62217" w:rsidP="00D622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2" w:history="1">
        <w:r w:rsidRPr="00D622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D62217" w:rsidRPr="00D62217" w:rsidRDefault="00D62217" w:rsidP="00D622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3" w:history="1">
        <w:r w:rsidRPr="00D622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D62217" w:rsidRPr="00D62217" w:rsidRDefault="00D62217" w:rsidP="00D622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4" w:history="1">
        <w:r w:rsidRPr="00D622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D62217" w:rsidRPr="00D62217" w:rsidRDefault="00D62217" w:rsidP="00D622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hyperlink r:id="rId25" w:history="1">
        <w:r w:rsidRPr="00D622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62217" w:rsidRPr="00D62217" w:rsidRDefault="00D62217" w:rsidP="00D622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«Гигиенические  требования к режиму учебно-воспитательного процесса» (Сан ПиН, раздел 2.9.)</w:t>
      </w:r>
    </w:p>
    <w:p w:rsidR="00D62217" w:rsidRPr="00D62217" w:rsidRDefault="00D62217" w:rsidP="00D6221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22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 Ставропольского края от 30 июля 2013 года № 72-КЗ «Об образовании».</w:t>
      </w:r>
    </w:p>
    <w:p w:rsidR="00D62217" w:rsidRPr="00D62217" w:rsidRDefault="00D62217" w:rsidP="00D622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D62217" w:rsidRPr="00D62217" w:rsidRDefault="00D62217" w:rsidP="00D622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22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D62217" w:rsidRDefault="00D62217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Default="007760E2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Default="007760E2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Default="007760E2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Default="007760E2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Default="007760E2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Default="007760E2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Default="007760E2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Default="007760E2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Default="007760E2" w:rsidP="00D62217">
      <w:pPr>
        <w:pStyle w:val="a5"/>
        <w:suppressAutoHyphens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7760E2" w:rsidRPr="00D62217" w:rsidRDefault="007760E2" w:rsidP="007760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217">
        <w:rPr>
          <w:rFonts w:ascii="Times New Roman" w:eastAsia="Calibri" w:hAnsi="Times New Roman" w:cs="Times New Roman"/>
          <w:bCs/>
          <w:sz w:val="28"/>
          <w:szCs w:val="28"/>
        </w:rPr>
        <w:tab/>
        <w:t>Данная программа направлена на формирование у воспитанников правильного отношения к себе, своим возможностям и способностям. Важно то, что вся работа направлена не только на реализацию желаний и интересов, но и носит коррекционный характер.</w:t>
      </w:r>
    </w:p>
    <w:p w:rsidR="00666D44" w:rsidRPr="00D62217" w:rsidRDefault="00666D44" w:rsidP="00D62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 программы: 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217">
        <w:rPr>
          <w:rFonts w:ascii="Times New Roman" w:eastAsia="Calibri" w:hAnsi="Times New Roman" w:cs="Times New Roman"/>
          <w:bCs/>
          <w:sz w:val="28"/>
          <w:szCs w:val="28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подготовленной к жизнедеятельности в новых условиях, способной на социально значимую практическую деятельность. Обеспечение каждому учащемуся ситуации успеха и самореализации.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622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Обучающие</w:t>
      </w:r>
      <w:r w:rsidRPr="00D6221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D6221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Научить изготавливать мягкую игрушку;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Учить использовать отходы производства;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Закреплять те знания и умения, которые были получены на уроках швейного дела;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Дать детям умения и навыки, которые помогут обеспечить существование в жизни.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мелкую моторику рук, творческие способности, познавательный интерес учащихся;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Формировать общие трудовые навыки и умения;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Воспитывать трудолюбие, аккуратность;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Воспитывать эстетическое восприятие;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Воспитывать дружеские отношения в коллективе.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Социальные: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Соблюдение прав ребёнка;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Социальная адаптация детей;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- Воспитание и гармоничное развитие детей.</w:t>
      </w:r>
    </w:p>
    <w:p w:rsidR="00666D44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1DA" w:rsidRPr="00D62217" w:rsidRDefault="00B671DA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217">
        <w:rPr>
          <w:rFonts w:ascii="Times New Roman" w:eastAsia="Calibri" w:hAnsi="Times New Roman" w:cs="Times New Roman"/>
          <w:bCs/>
          <w:sz w:val="28"/>
          <w:szCs w:val="28"/>
        </w:rPr>
        <w:t>Количество занятий: 2 занятия в неделю.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217">
        <w:rPr>
          <w:rFonts w:ascii="Times New Roman" w:eastAsia="Calibri" w:hAnsi="Times New Roman" w:cs="Times New Roman"/>
          <w:bCs/>
          <w:sz w:val="28"/>
          <w:szCs w:val="28"/>
        </w:rPr>
        <w:t xml:space="preserve">Возраст детей: 12-15 лет. 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детей: </w:t>
      </w:r>
      <w:r w:rsidRPr="00D622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12.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217">
        <w:rPr>
          <w:rFonts w:ascii="Times New Roman" w:eastAsia="Calibri" w:hAnsi="Times New Roman" w:cs="Times New Roman"/>
          <w:bCs/>
          <w:sz w:val="28"/>
          <w:szCs w:val="28"/>
        </w:rPr>
        <w:t>Место  проведения: швейная мастерская.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6D44" w:rsidRPr="00D62217" w:rsidRDefault="00666D44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Pr="00D62217" w:rsidRDefault="00666D44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Pr="00D62217" w:rsidRDefault="00666D44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Default="00666D44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217" w:rsidRPr="00D62217" w:rsidRDefault="00D62217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Pr="00D62217" w:rsidRDefault="00666D44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Default="00666D44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0E2" w:rsidRDefault="007760E2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0E2" w:rsidRDefault="007760E2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1DA" w:rsidRDefault="00B671DA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0E2" w:rsidRPr="00D62217" w:rsidRDefault="007760E2" w:rsidP="00D62217">
      <w:pPr>
        <w:tabs>
          <w:tab w:val="left" w:pos="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E4" w:rsidRPr="00432DE3" w:rsidRDefault="00A600E4" w:rsidP="00A600E4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Учебно - тематический план первого  года обучения</w:t>
      </w:r>
    </w:p>
    <w:p w:rsidR="00666D44" w:rsidRPr="00D62217" w:rsidRDefault="00666D4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04"/>
        <w:gridCol w:w="6100"/>
        <w:gridCol w:w="2705"/>
        <w:gridCol w:w="2323"/>
        <w:gridCol w:w="2287"/>
      </w:tblGrid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666D44" w:rsidRPr="00D62217" w:rsidTr="00A600E4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217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</w:p>
          <w:p w:rsidR="00666D44" w:rsidRPr="00D62217" w:rsidRDefault="00666D44" w:rsidP="00D622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21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планом работы на четверть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Знакомство с мехом, моделями, выкройками игрушек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Изучение стежков: краеобмёточный, стачной (ручной)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«Кот Федя»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 игрушки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Раскрой дополнительных деталей игрушки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6D44" w:rsidRPr="00D62217" w:rsidTr="00A600E4">
        <w:trPr>
          <w:trHeight w:val="2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66D44" w:rsidRPr="00D62217" w:rsidTr="00A600E4">
        <w:trPr>
          <w:trHeight w:val="3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игрушек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66D44" w:rsidRPr="00D62217" w:rsidTr="00A600E4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Повторение правил безопасной работы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Выбор игрушки по желанию (ослик, котик)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дополнительных деталей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Соединение основных деталей петельным стежком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Соединение дополнительных деталей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игрушек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6D44" w:rsidRPr="00D62217" w:rsidTr="00A600E4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Знакомство с планом работы на полугодие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мягкой игрушки «Лиса»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Рассматривание мягкой игрушки (образцы)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дополнительных деталей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6D44" w:rsidRPr="00D62217" w:rsidTr="00A600E4">
        <w:trPr>
          <w:trHeight w:val="2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деталей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66D44" w:rsidRPr="00D62217" w:rsidTr="00A600E4">
        <w:trPr>
          <w:trHeight w:val="3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дополнительных деталей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6D44" w:rsidRPr="00D62217" w:rsidTr="00A600E4">
        <w:trPr>
          <w:trHeight w:val="48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фурнитуры.</w:t>
            </w:r>
          </w:p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игрушки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6D44" w:rsidRPr="00D62217" w:rsidTr="00A600E4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Повторение правил безопасной работы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Окончательное шитьё игрушек к сказке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Рассмотрение образца мягкой игрушки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Подведение итогов за второе полугодие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66D4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изделий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666D44" w:rsidRDefault="00666D44" w:rsidP="00D6221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Pr="00432DE3" w:rsidRDefault="00A600E4" w:rsidP="00A600E4">
      <w:pPr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Учебно - тематический план второго  года обучения</w:t>
      </w:r>
    </w:p>
    <w:p w:rsidR="00A600E4" w:rsidRDefault="00A600E4" w:rsidP="00D6221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04"/>
        <w:gridCol w:w="6098"/>
        <w:gridCol w:w="2706"/>
        <w:gridCol w:w="2324"/>
        <w:gridCol w:w="2287"/>
      </w:tblGrid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A600E4" w:rsidRPr="00D62217" w:rsidTr="00A600E4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 Знакомство с планом работы на четверть. Подготовка рабочих мест. Повторение правил безопасной работы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Знакомство с моделями игрушек, выкройками.</w:t>
            </w:r>
          </w:p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Повторение выполнения косого обмёточного стежка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«Серый зайчик», «Лисонька» (по выбору)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0E4" w:rsidRPr="00D62217" w:rsidTr="00A600E4">
        <w:trPr>
          <w:trHeight w:val="63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деталей.</w:t>
            </w:r>
          </w:p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Подбор фурнитуры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0E4" w:rsidRPr="00D62217" w:rsidTr="00A600E4">
        <w:trPr>
          <w:trHeight w:val="32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деталей.</w:t>
            </w:r>
          </w:p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игрушки, пришивание фурнитуры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600E4" w:rsidRPr="00D62217" w:rsidTr="00A600E4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Знакомство с планом работы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«Поросенок Наф-Наф»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 xml:space="preserve">Раскрой основных и дополнительных деталей мягкой игрушки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600E4" w:rsidRPr="00D62217" w:rsidTr="00A600E4">
        <w:trPr>
          <w:trHeight w:val="39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600E4" w:rsidRPr="00D62217" w:rsidTr="00A600E4">
        <w:trPr>
          <w:trHeight w:val="3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 (глаза, нос)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0E4" w:rsidRPr="00D62217" w:rsidTr="00A600E4">
        <w:trPr>
          <w:trHeight w:val="31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игрушек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0E4" w:rsidRPr="00D62217" w:rsidTr="00A600E4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III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 Знакомство с планом работы на четверть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Знакомство со сказочными персонажами по сказке «Петух и лиса»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выкроек мягких игрушек по сказке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игрушек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Соединение основных деталей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Соединение дополнительных деталей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игрушек. Окончательное украшение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600E4" w:rsidRPr="00D62217" w:rsidTr="00A600E4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 Подготовка рабочих мест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Продолжить изготовление мягкой игрушки по сказке «Петух и лиса»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мягкой игрушки «Медведь,  волк, заяц»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600E4" w:rsidRPr="00D62217" w:rsidTr="00A600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деталей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600E4" w:rsidRPr="00D62217" w:rsidTr="00A600E4">
        <w:trPr>
          <w:trHeight w:val="4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дополнительных деталей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00E4" w:rsidRPr="00D62217" w:rsidTr="00A600E4">
        <w:trPr>
          <w:trHeight w:val="33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игрушки (прикрепление глаз, носа)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A600E4" w:rsidRPr="00D62217" w:rsidRDefault="00A600E4" w:rsidP="00D6221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Pr="00432DE3" w:rsidRDefault="00A600E4" w:rsidP="00A600E4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Учебно - тематический план третьего  года обучения</w:t>
      </w:r>
    </w:p>
    <w:p w:rsidR="00666D44" w:rsidRPr="00D62217" w:rsidRDefault="00666D4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288" w:type="dxa"/>
        <w:tblInd w:w="-5" w:type="dxa"/>
        <w:tblLayout w:type="fixed"/>
        <w:tblLook w:val="04A0"/>
      </w:tblPr>
      <w:tblGrid>
        <w:gridCol w:w="835"/>
        <w:gridCol w:w="6082"/>
        <w:gridCol w:w="2694"/>
        <w:gridCol w:w="2268"/>
        <w:gridCol w:w="2409"/>
      </w:tblGrid>
      <w:tr w:rsidR="00666D44" w:rsidRPr="00D62217" w:rsidTr="00B671DA">
        <w:trPr>
          <w:trHeight w:val="1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666D44" w:rsidRPr="00D62217" w:rsidTr="00B671DA">
        <w:trPr>
          <w:trHeight w:val="466"/>
        </w:trPr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B671DA">
        <w:trPr>
          <w:trHeight w:val="369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Знакомство с планом работы на четверть. Повторение правил безопасной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666D44" w:rsidRPr="00D62217" w:rsidTr="00B671DA">
        <w:trPr>
          <w:trHeight w:val="22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моделями, выкройками игрушек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666D44" w:rsidRPr="00D62217" w:rsidTr="00B671DA">
        <w:trPr>
          <w:trHeight w:val="22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Закрепление выполнения петельных, косых стежков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66D44" w:rsidRPr="00D62217" w:rsidTr="00B671DA">
        <w:trPr>
          <w:trHeight w:val="22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Изготовление выкройк</w:t>
            </w:r>
            <w:r w:rsidR="00BF0598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мягкой игрушки-собачки «Рекс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666D44" w:rsidRPr="00D62217" w:rsidTr="00B671DA">
        <w:trPr>
          <w:trHeight w:val="36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Раскрой основных и дополнительных деталей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666D44" w:rsidRPr="00D62217" w:rsidTr="00B671DA">
        <w:trPr>
          <w:trHeight w:val="149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Обработка основных и дополнительных деталей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666D44" w:rsidRPr="00D62217" w:rsidTr="00B671DA">
        <w:trPr>
          <w:trHeight w:val="163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Пришивание фурнитуры, отделка игрушки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66D44" w:rsidRPr="00D62217" w:rsidTr="00B671DA">
        <w:trPr>
          <w:trHeight w:val="143"/>
        </w:trPr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четверть</w:t>
            </w:r>
          </w:p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38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Повторение правил безопасной работы 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666D44" w:rsidRPr="00D62217" w:rsidTr="00B671DA">
        <w:trPr>
          <w:trHeight w:val="1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Знакомство со сказочным</w:t>
            </w:r>
            <w:r w:rsidR="00BF0598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персонажами по сказке «Колобок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666D44" w:rsidRPr="00D62217" w:rsidTr="00B671DA">
        <w:trPr>
          <w:trHeight w:val="1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Изготовление выкроек мягких игрушек по сказке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666D44" w:rsidRPr="00D62217" w:rsidTr="00B671DA">
        <w:trPr>
          <w:trHeight w:val="1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Раскрой основных и дополнительных деталей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66D44" w:rsidRPr="00D62217" w:rsidTr="00B671DA">
        <w:trPr>
          <w:trHeight w:val="22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Сшивание основных деталей мягких игрушек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66D44" w:rsidRPr="00D62217" w:rsidTr="00B671DA">
        <w:trPr>
          <w:trHeight w:val="38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6.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Сшивание дополнительных деталей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66D44" w:rsidRPr="00D62217" w:rsidTr="00B671DA">
        <w:trPr>
          <w:trHeight w:val="190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 мягких игрушек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66D44" w:rsidRPr="00D62217" w:rsidTr="00B671DA">
        <w:trPr>
          <w:trHeight w:val="118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за первое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66D44" w:rsidRPr="00D62217" w:rsidTr="00B671DA">
        <w:trPr>
          <w:trHeight w:val="268"/>
        </w:trPr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четверть</w:t>
            </w:r>
          </w:p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2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Знакомство с планом работы на четверть. Подготовка рабочих мест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666D44" w:rsidRPr="00D62217" w:rsidTr="00B671DA">
        <w:trPr>
          <w:trHeight w:val="27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Продолжить знакомство со </w:t>
            </w:r>
            <w:r w:rsidR="00BF0598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сказочными персонажами («Колобок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66D44" w:rsidRPr="00D62217" w:rsidTr="00B671DA">
        <w:trPr>
          <w:trHeight w:val="2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544528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Изготовление выкроек («Заяц», </w:t>
            </w:r>
            <w:r w:rsidR="00F114FC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Волк</w:t>
            </w:r>
            <w:r w:rsidR="00666D44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66D44" w:rsidRPr="00D62217" w:rsidTr="00B671DA">
        <w:trPr>
          <w:trHeight w:val="2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Раскрой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Соединение основных деталей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66D44" w:rsidRPr="00D62217" w:rsidTr="00B671DA">
        <w:trPr>
          <w:trHeight w:val="17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Соединение дополнительных деталей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666D44" w:rsidRPr="00D62217" w:rsidTr="00B671DA">
        <w:trPr>
          <w:trHeight w:val="3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Пришивание фурнитуры.</w:t>
            </w:r>
            <w:r w:rsidR="00544528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666D44" w:rsidRPr="00D62217" w:rsidTr="00B671DA">
        <w:trPr>
          <w:trHeight w:val="491"/>
        </w:trPr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четверть</w:t>
            </w:r>
          </w:p>
        </w:tc>
      </w:tr>
      <w:tr w:rsidR="00666D44" w:rsidRPr="00D62217" w:rsidTr="00B671DA">
        <w:trPr>
          <w:trHeight w:val="45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Вводное занятие. Повторение правил безопасной работы с инструментами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666D44" w:rsidRPr="00D62217" w:rsidTr="00B671DA">
        <w:trPr>
          <w:trHeight w:val="2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Продолжить изготовление м</w:t>
            </w:r>
            <w:r w:rsidR="00544528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ягких игрушек по сказке «Колобок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66D44" w:rsidRPr="00D62217" w:rsidTr="00B671DA">
        <w:trPr>
          <w:trHeight w:val="2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Изгот</w:t>
            </w:r>
            <w:r w:rsidR="00544528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овление выкройки «Медведь», «Лиса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666D44" w:rsidRPr="00D62217" w:rsidTr="00B671DA">
        <w:trPr>
          <w:trHeight w:val="2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Раскрой основных деталей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66D44" w:rsidRPr="00D62217" w:rsidTr="00B671DA">
        <w:trPr>
          <w:trHeight w:val="45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Раскрой дополнительных деталей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66D44" w:rsidRPr="00D62217" w:rsidTr="00B671DA">
        <w:trPr>
          <w:trHeight w:val="38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Сшивание деталей мягких игрушек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666D44" w:rsidRPr="00D62217" w:rsidTr="00B671DA">
        <w:trPr>
          <w:trHeight w:val="190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 игрушек (крепление носа, глаз)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66D44" w:rsidRPr="00D62217" w:rsidTr="00B671DA">
        <w:trPr>
          <w:trHeight w:val="118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мягких игрушек к выставке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66D44" w:rsidRPr="00D62217" w:rsidTr="00B671DA">
        <w:trPr>
          <w:trHeight w:val="132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работы за второе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666D44" w:rsidRPr="00D62217" w:rsidRDefault="00666D44" w:rsidP="00D6221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D44" w:rsidRDefault="00666D44" w:rsidP="00D6221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0E4" w:rsidRPr="00D62217" w:rsidRDefault="00A600E4" w:rsidP="00D6221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0E4" w:rsidRPr="00432DE3" w:rsidRDefault="00A600E4" w:rsidP="00A600E4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t>Календарно-тематическое планирование</w:t>
      </w: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первого  года обучения</w:t>
      </w:r>
    </w:p>
    <w:p w:rsidR="00666D44" w:rsidRPr="00D62217" w:rsidRDefault="00666D4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c"/>
        <w:tblW w:w="13418" w:type="dxa"/>
        <w:tblInd w:w="865" w:type="dxa"/>
        <w:tblLook w:val="04A0"/>
      </w:tblPr>
      <w:tblGrid>
        <w:gridCol w:w="817"/>
        <w:gridCol w:w="7357"/>
        <w:gridCol w:w="5244"/>
      </w:tblGrid>
      <w:tr w:rsidR="00666D44" w:rsidRPr="00D62217" w:rsidTr="00B671DA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666D44" w:rsidRPr="00D62217" w:rsidTr="00B671DA">
        <w:trPr>
          <w:trHeight w:val="272"/>
        </w:trPr>
        <w:tc>
          <w:tcPr>
            <w:tcW w:w="1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217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</w:p>
          <w:p w:rsidR="00666D44" w:rsidRPr="00D62217" w:rsidRDefault="00666D44" w:rsidP="00D622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21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планом работы на четверть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Знакомство с мехом, моделями, выкройками игрушек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Изучение стежков: краевой, обмёточный, стачной (ручной)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</w:t>
            </w:r>
            <w:r w:rsidR="00DF56B8" w:rsidRPr="00D62217">
              <w:rPr>
                <w:rFonts w:ascii="Times New Roman" w:hAnsi="Times New Roman"/>
                <w:bCs/>
                <w:sz w:val="28"/>
                <w:szCs w:val="28"/>
              </w:rPr>
              <w:t>Кот Федя</w:t>
            </w: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 игрушки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Раскрой дополнительных деталей игрушки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игрушек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rPr>
          <w:trHeight w:val="353"/>
        </w:trPr>
        <w:tc>
          <w:tcPr>
            <w:tcW w:w="1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Повторение правил безопасной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Выбор и</w:t>
            </w:r>
            <w:r w:rsidR="00DF56B8" w:rsidRPr="00D62217">
              <w:rPr>
                <w:rFonts w:ascii="Times New Roman" w:hAnsi="Times New Roman"/>
                <w:bCs/>
                <w:sz w:val="28"/>
                <w:szCs w:val="28"/>
              </w:rPr>
              <w:t>грушки по желанию (ослик, коти</w:t>
            </w: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к)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Соединение основных деталей петельным стежком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Соединение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rPr>
          <w:trHeight w:val="326"/>
        </w:trPr>
        <w:tc>
          <w:tcPr>
            <w:tcW w:w="1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Знакомство с планом работы на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DF56B8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мягкой игрушки «Лиса</w:t>
            </w:r>
            <w:r w:rsidR="00666D44" w:rsidRPr="00D6221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Рассматривание мягкой игрушки (образцы)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66D44" w:rsidRPr="00D62217" w:rsidTr="00B671DA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фурнитуры.</w:t>
            </w:r>
          </w:p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игрушки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rPr>
          <w:trHeight w:val="368"/>
        </w:trPr>
        <w:tc>
          <w:tcPr>
            <w:tcW w:w="1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Повторение правил безопасной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Окончательное шитьё игрушек к сказке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Рассмотрение образца мягкой игрушки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Подведение итогов за второе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6D44" w:rsidRPr="00D62217" w:rsidTr="00B671DA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600E4" w:rsidRDefault="00A600E4" w:rsidP="00A600E4">
      <w:pPr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A600E4" w:rsidRDefault="00A600E4" w:rsidP="00A600E4">
      <w:pPr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A600E4" w:rsidRDefault="00A600E4" w:rsidP="00A600E4">
      <w:pPr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A600E4" w:rsidRDefault="00A600E4" w:rsidP="00A600E4">
      <w:pPr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A600E4" w:rsidRDefault="00A600E4" w:rsidP="00A600E4">
      <w:pPr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A600E4" w:rsidRDefault="00A600E4" w:rsidP="00A600E4">
      <w:pPr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A600E4" w:rsidRDefault="00A600E4" w:rsidP="00A600E4">
      <w:pPr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A600E4" w:rsidRDefault="00A600E4" w:rsidP="00A600E4">
      <w:pPr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A600E4" w:rsidRPr="00432DE3" w:rsidRDefault="00A600E4" w:rsidP="00A600E4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  <w:t>Календарно-тематическое планирование</w:t>
      </w:r>
      <w:r w:rsidRPr="00432DE3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второго  года обучения</w:t>
      </w:r>
    </w:p>
    <w:p w:rsidR="00666D44" w:rsidRDefault="00666D44" w:rsidP="00D6221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c"/>
        <w:tblW w:w="13418" w:type="dxa"/>
        <w:tblInd w:w="865" w:type="dxa"/>
        <w:tblLook w:val="04A0"/>
      </w:tblPr>
      <w:tblGrid>
        <w:gridCol w:w="817"/>
        <w:gridCol w:w="7357"/>
        <w:gridCol w:w="5244"/>
      </w:tblGrid>
      <w:tr w:rsidR="00A600E4" w:rsidRPr="00D62217" w:rsidTr="00A600E4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600E4" w:rsidRPr="00D62217" w:rsidTr="00A600E4">
        <w:trPr>
          <w:trHeight w:val="285"/>
        </w:trPr>
        <w:tc>
          <w:tcPr>
            <w:tcW w:w="1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 Знакомство с планом работы на четверть. Подготовка рабочих мест. Повторение правил безопасной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Знакомство с моделями игрушек, выкройками.</w:t>
            </w:r>
          </w:p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Повторение выполнения косого обмёточного стежка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«Серый зайчик», «Лисонька»  (по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деталей.</w:t>
            </w:r>
          </w:p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Подбор фурнитуры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деталей.</w:t>
            </w:r>
          </w:p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игрушки, пришивание фурнитуры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341"/>
        </w:trPr>
        <w:tc>
          <w:tcPr>
            <w:tcW w:w="1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 Знакомство с планом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«Зайчик»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мягкой игрушки «Поросенок Наф-Наф»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 (глаза, нос)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304"/>
        </w:trPr>
        <w:tc>
          <w:tcPr>
            <w:tcW w:w="1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 Знакомство с планом работы на четверть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Знакомство со сказочными персонажами по сказке «Петух и лиса»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выкроек мягких игрушек по сказке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игрушек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Соединение основных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Соединение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игрушек. Окончательное украшение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353"/>
        </w:trPr>
        <w:tc>
          <w:tcPr>
            <w:tcW w:w="1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D6221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Вводное занятие. Подготовка рабочих мест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Продолжить изготовление мягкой игрушки по сказке «Петух и лиса»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мягкой игрушки «Медведь, волк, заяц»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основных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Сшивание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00E4" w:rsidRPr="00D62217" w:rsidTr="00A600E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4" w:rsidRPr="00D62217" w:rsidRDefault="00A600E4" w:rsidP="00A600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7">
              <w:rPr>
                <w:rFonts w:ascii="Times New Roman" w:hAnsi="Times New Roman"/>
                <w:bCs/>
                <w:sz w:val="28"/>
                <w:szCs w:val="28"/>
              </w:rPr>
              <w:t>Отделка игрушки (прикрепление глаз, носа)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4" w:rsidRPr="00D62217" w:rsidRDefault="00A600E4" w:rsidP="00A600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600E4" w:rsidRPr="00D62217" w:rsidRDefault="00A600E4" w:rsidP="00D6221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0E4" w:rsidRPr="00432DE3" w:rsidRDefault="00A600E4" w:rsidP="00A600E4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t>Календарно-тематическое планирование</w:t>
      </w: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третьего  года обучения</w:t>
      </w:r>
    </w:p>
    <w:p w:rsidR="00666D44" w:rsidRPr="00D62217" w:rsidRDefault="00666D4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3513" w:type="dxa"/>
        <w:tblInd w:w="770" w:type="dxa"/>
        <w:tblLayout w:type="fixed"/>
        <w:tblLook w:val="04A0"/>
      </w:tblPr>
      <w:tblGrid>
        <w:gridCol w:w="834"/>
        <w:gridCol w:w="7435"/>
        <w:gridCol w:w="5244"/>
      </w:tblGrid>
      <w:tr w:rsidR="00666D44" w:rsidRPr="00D62217" w:rsidTr="00B671DA">
        <w:trPr>
          <w:trHeight w:val="31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666D44" w:rsidRPr="00D62217" w:rsidTr="00B671DA">
        <w:trPr>
          <w:trHeight w:val="502"/>
        </w:trPr>
        <w:tc>
          <w:tcPr>
            <w:tcW w:w="13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I  </w:t>
            </w: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B671DA">
        <w:trPr>
          <w:trHeight w:val="369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Знакомство с планом работы на четверть. Повторение правил безопасной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моделями, выкройками игрушек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выполнения петельных, косых стежков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выкройки мягкой игрушки</w:t>
            </w:r>
            <w:r w:rsidR="00F114FC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-собачки «Рекс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36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 основных и дополнительных деталей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49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Обработка основных и дополнительных деталей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339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Пришивание фурнитуры, отделка игрушки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91"/>
        </w:trPr>
        <w:tc>
          <w:tcPr>
            <w:tcW w:w="1351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B671DA">
        <w:trPr>
          <w:trHeight w:val="3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Повторение правил безопасной работы.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со сказочны</w:t>
            </w:r>
            <w:r w:rsidR="00F114FC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 персонажами по сказке «Колоб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выкроек мягких игрушек по сказке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 основных и дополнительных деталей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2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Сшивание основных деталей мягких игрушек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3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Сшивание дополнительных деталей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9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 мягких игрушек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394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за первое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45"/>
        </w:trPr>
        <w:tc>
          <w:tcPr>
            <w:tcW w:w="13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B671DA">
        <w:trPr>
          <w:trHeight w:val="22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Знакомство с планом работы на четверть. Подготовка рабочих мест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7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Продолжить знакомство с</w:t>
            </w:r>
            <w:r w:rsidR="00F114FC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сказочными персонажами («Колоб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ок»)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F114FC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выкроек («Заяц», «Волк»)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3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5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Соединение основных деталей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Соединение дополнительных деталей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32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Пришивание фурнитуры. Отделка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312"/>
        </w:trPr>
        <w:tc>
          <w:tcPr>
            <w:tcW w:w="13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D622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666D44" w:rsidRPr="00D62217" w:rsidTr="00B671DA">
        <w:trPr>
          <w:trHeight w:val="45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Повторение правил безопасной работы с инструментами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Продолжить изготовление</w:t>
            </w:r>
            <w:r w:rsidR="00F114FC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мягких игрушек по сказке «Колоб</w:t>
            </w: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</w:t>
            </w:r>
            <w:r w:rsidR="00F114FC"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вление выкройки «Медведь», «Лиса»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 основных деталей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45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 дополнительных деталей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3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Сшивание деталей мягких игрушек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9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 игрушек (крепление носа, глаз)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18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мягких игрушек к выставке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6D44" w:rsidRPr="00D62217" w:rsidTr="00B671DA">
        <w:trPr>
          <w:trHeight w:val="132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2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работы за второе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D44" w:rsidRPr="00D62217" w:rsidRDefault="00666D44" w:rsidP="00D6221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66D44" w:rsidRPr="00D62217" w:rsidRDefault="00666D44" w:rsidP="00D622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D44" w:rsidRPr="00D62217" w:rsidRDefault="00666D44" w:rsidP="00D622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D44" w:rsidRPr="00D62217" w:rsidRDefault="00666D44" w:rsidP="00D6221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D44" w:rsidRPr="00D62217" w:rsidRDefault="00666D44" w:rsidP="00D62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217" w:rsidRPr="00D62217" w:rsidRDefault="00D62217" w:rsidP="00D622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D44" w:rsidRDefault="00666D4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1DA" w:rsidRDefault="00B671DA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0E4" w:rsidRDefault="00A600E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1DA" w:rsidRPr="00D62217" w:rsidRDefault="00B671DA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4FC" w:rsidRDefault="00F114FC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sz w:val="28"/>
          <w:szCs w:val="28"/>
        </w:rPr>
        <w:t>Условия и контроль над реализацией программы</w:t>
      </w:r>
    </w:p>
    <w:p w:rsidR="00B671DA" w:rsidRDefault="00B671DA" w:rsidP="00B67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результаты. Позволяет родителям, педагогам и детям увидеть результаты своего труда, создает благоприятный психологический климат в коллективе.</w:t>
      </w:r>
    </w:p>
    <w:p w:rsidR="00B671DA" w:rsidRPr="00B671DA" w:rsidRDefault="00B671DA" w:rsidP="00B67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оценки считаются: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 xml:space="preserve">1. Участие во всероссийских выставках детского творчества. 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 xml:space="preserve">2. Творческие отчеты – организация выставки работ кружка, презентации. 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 xml:space="preserve">3. Организация выставки детских работ для родителей. 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 xml:space="preserve">4. Тематические выставки в школе. 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5. Творческий отчет руководителя кружка.</w:t>
      </w: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71DA" w:rsidRPr="00D62217" w:rsidRDefault="00B671DA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14FC" w:rsidRPr="00D62217" w:rsidRDefault="00F114FC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Pr="00D62217" w:rsidRDefault="00666D4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</w:p>
    <w:p w:rsidR="00666D44" w:rsidRPr="00D62217" w:rsidRDefault="00666D4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(первый год обучения)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6221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Должны знать:</w:t>
      </w:r>
    </w:p>
    <w:p w:rsidR="00666D44" w:rsidRPr="00D62217" w:rsidRDefault="00666D44" w:rsidP="00D6221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Начальные сведения о необходимых № ниток, об их разнообразии.</w:t>
      </w:r>
    </w:p>
    <w:p w:rsidR="00666D44" w:rsidRPr="00D62217" w:rsidRDefault="00666D44" w:rsidP="00D6221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Различать синтетический и натуральный мех.</w:t>
      </w:r>
    </w:p>
    <w:p w:rsidR="00666D44" w:rsidRPr="00D62217" w:rsidRDefault="00666D44" w:rsidP="00D6221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работы.</w:t>
      </w:r>
    </w:p>
    <w:p w:rsidR="00666D44" w:rsidRPr="00D62217" w:rsidRDefault="00666D44" w:rsidP="00D622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Pr="00D62217" w:rsidRDefault="00666D44" w:rsidP="00D6221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D6221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Должны уметь:</w:t>
      </w:r>
    </w:p>
    <w:p w:rsidR="00666D44" w:rsidRPr="00D62217" w:rsidRDefault="00666D44" w:rsidP="00D62217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косые обмёточные стежки.</w:t>
      </w:r>
    </w:p>
    <w:p w:rsidR="00666D44" w:rsidRPr="00D62217" w:rsidRDefault="00666D44" w:rsidP="00D62217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петельные стежки.</w:t>
      </w:r>
    </w:p>
    <w:p w:rsidR="00666D44" w:rsidRPr="00D62217" w:rsidRDefault="00666D44" w:rsidP="00D62217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выкраивать детали игрушки</w:t>
      </w:r>
    </w:p>
    <w:p w:rsidR="00666D44" w:rsidRPr="00D62217" w:rsidRDefault="00666D44" w:rsidP="00D62217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ориентироваться на образец игрушки.</w:t>
      </w:r>
    </w:p>
    <w:p w:rsidR="00666D44" w:rsidRPr="00D62217" w:rsidRDefault="00666D44" w:rsidP="00D62217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строить отношения на основе сотрудничества и доброжелательности.</w:t>
      </w:r>
    </w:p>
    <w:p w:rsidR="00666D44" w:rsidRPr="00D62217" w:rsidRDefault="00666D44" w:rsidP="00D622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6D44" w:rsidRPr="00D62217" w:rsidRDefault="00666D4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sz w:val="28"/>
          <w:szCs w:val="28"/>
        </w:rPr>
        <w:t>(второй год обучения)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6221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Должны знать:</w:t>
      </w:r>
    </w:p>
    <w:p w:rsidR="00666D44" w:rsidRPr="00D62217" w:rsidRDefault="00666D44" w:rsidP="00D62217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Детали выкроек (основные и дополнительные).</w:t>
      </w:r>
    </w:p>
    <w:p w:rsidR="00666D44" w:rsidRPr="00D62217" w:rsidRDefault="00666D44" w:rsidP="00D62217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Как правильно раскладывать основные детали игрушки при раскрое из меха.</w:t>
      </w:r>
    </w:p>
    <w:p w:rsidR="00666D44" w:rsidRPr="00D62217" w:rsidRDefault="00666D44" w:rsidP="00D62217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Как правильно держать ножницы во время работы с мехом.</w:t>
      </w:r>
    </w:p>
    <w:p w:rsidR="00666D44" w:rsidRPr="00D62217" w:rsidRDefault="00666D44" w:rsidP="00D62217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Знать, что такое  фурнитура.</w:t>
      </w:r>
    </w:p>
    <w:p w:rsidR="00666D44" w:rsidRPr="00D62217" w:rsidRDefault="00666D44" w:rsidP="00D622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Pr="00D62217" w:rsidRDefault="00666D44" w:rsidP="00D6221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D6221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Должны уметь:</w:t>
      </w:r>
    </w:p>
    <w:p w:rsidR="00666D44" w:rsidRPr="00D62217" w:rsidRDefault="00666D44" w:rsidP="00D62217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Подбирать мех к той или иной игрушке по свойствам меха и цвету.</w:t>
      </w:r>
    </w:p>
    <w:p w:rsidR="00666D44" w:rsidRPr="00D62217" w:rsidRDefault="00666D44" w:rsidP="00D62217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Пользоваться правильно ножницами при раскрое меха.</w:t>
      </w:r>
    </w:p>
    <w:p w:rsidR="00666D44" w:rsidRPr="00D62217" w:rsidRDefault="00666D44" w:rsidP="00D62217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Calibri" w:hAnsi="Times New Roman" w:cs="Times New Roman"/>
          <w:color w:val="000000"/>
          <w:sz w:val="28"/>
          <w:szCs w:val="28"/>
        </w:rPr>
        <w:t>Чётко выполнять правила по технике безопасности.</w:t>
      </w:r>
    </w:p>
    <w:p w:rsidR="00666D44" w:rsidRPr="00D62217" w:rsidRDefault="00666D44" w:rsidP="00D6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217">
        <w:rPr>
          <w:rFonts w:ascii="Times New Roman" w:eastAsia="Calibri" w:hAnsi="Times New Roman" w:cs="Times New Roman"/>
          <w:b/>
          <w:sz w:val="28"/>
          <w:szCs w:val="28"/>
        </w:rPr>
        <w:t>(третий год обучения)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6221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Должны знать:</w:t>
      </w:r>
    </w:p>
    <w:p w:rsidR="00666D44" w:rsidRPr="00D62217" w:rsidRDefault="00666D44" w:rsidP="00D6221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Что такое «каркас».</w:t>
      </w:r>
    </w:p>
    <w:p w:rsidR="00666D44" w:rsidRPr="00D62217" w:rsidRDefault="00666D44" w:rsidP="00D6221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lastRenderedPageBreak/>
        <w:t>Виды проволок, необходимых для каркаса.</w:t>
      </w:r>
    </w:p>
    <w:p w:rsidR="00666D44" w:rsidRPr="00D62217" w:rsidRDefault="00666D44" w:rsidP="00D6221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Приёмы выполнения отделки игрушки.</w:t>
      </w:r>
    </w:p>
    <w:p w:rsidR="00666D44" w:rsidRPr="00D62217" w:rsidRDefault="00666D44" w:rsidP="00D6221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217">
        <w:rPr>
          <w:rFonts w:ascii="Times New Roman" w:eastAsia="Calibri" w:hAnsi="Times New Roman" w:cs="Times New Roman"/>
          <w:sz w:val="28"/>
          <w:szCs w:val="28"/>
        </w:rPr>
        <w:t>Как распределять фурнитуру (глаза, нос, накладка, язычок).</w:t>
      </w: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D44" w:rsidRPr="00D62217" w:rsidRDefault="00666D44" w:rsidP="00D622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6221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Должны уметь:</w:t>
      </w:r>
    </w:p>
    <w:p w:rsidR="00666D44" w:rsidRPr="00D62217" w:rsidRDefault="00666D44" w:rsidP="00D62217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21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раскроить основные и дополнительные детали игрушки.</w:t>
      </w:r>
    </w:p>
    <w:p w:rsidR="00666D44" w:rsidRPr="00D62217" w:rsidRDefault="00666D44" w:rsidP="00D62217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2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Рассказать последовательность соединения основных и дополнительных деталей.</w:t>
      </w:r>
    </w:p>
    <w:p w:rsidR="00666D44" w:rsidRPr="00D62217" w:rsidRDefault="00666D44" w:rsidP="00D62217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21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отделку игрушки.</w:t>
      </w:r>
    </w:p>
    <w:p w:rsidR="00666D44" w:rsidRPr="00D62217" w:rsidRDefault="00666D44" w:rsidP="00D62217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2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 подбирать проволоку для каркаса.</w:t>
      </w:r>
    </w:p>
    <w:p w:rsidR="00666D44" w:rsidRDefault="00666D44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1DA" w:rsidRDefault="00B671DA" w:rsidP="00D6221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217" w:rsidRPr="00D62217" w:rsidRDefault="00D62217" w:rsidP="00B67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0E4" w:rsidRPr="00432DE3" w:rsidRDefault="00A600E4" w:rsidP="00A600E4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Учебно-методическое обеспечение</w:t>
      </w:r>
    </w:p>
    <w:p w:rsidR="00A600E4" w:rsidRPr="00A600E4" w:rsidRDefault="00A600E4" w:rsidP="00A600E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</w:pPr>
      <w:r w:rsidRPr="00A600E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Методические и учебные пособия</w:t>
      </w:r>
    </w:p>
    <w:p w:rsidR="00A600E4" w:rsidRPr="00A600E4" w:rsidRDefault="00A600E4" w:rsidP="00A600E4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схемы изделий;</w:t>
      </w:r>
    </w:p>
    <w:p w:rsidR="00A600E4" w:rsidRPr="00A600E4" w:rsidRDefault="00A600E4" w:rsidP="00A600E4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образцы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игрушек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A600E4" w:rsidRPr="00A600E4" w:rsidRDefault="00A600E4" w:rsidP="00A600E4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инструкционные карты;</w:t>
      </w:r>
    </w:p>
    <w:p w:rsidR="00A600E4" w:rsidRPr="00A600E4" w:rsidRDefault="00A600E4" w:rsidP="00A600E4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дидактические карточки.</w:t>
      </w:r>
    </w:p>
    <w:p w:rsidR="00A600E4" w:rsidRPr="00096C1C" w:rsidRDefault="00A600E4" w:rsidP="00096C1C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Оборудование, инструменты</w:t>
      </w:r>
    </w:p>
    <w:p w:rsidR="00A600E4" w:rsidRPr="00A600E4" w:rsidRDefault="00A600E4" w:rsidP="00A600E4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ножницы;</w:t>
      </w:r>
    </w:p>
    <w:p w:rsidR="00096C1C" w:rsidRPr="00A600E4" w:rsidRDefault="00A600E4" w:rsidP="00096C1C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швейные иглы;</w:t>
      </w:r>
    </w:p>
    <w:p w:rsidR="00A600E4" w:rsidRPr="00A600E4" w:rsidRDefault="00A600E4" w:rsidP="00A600E4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материалы:</w:t>
      </w:r>
    </w:p>
    <w:p w:rsidR="00A600E4" w:rsidRPr="00A600E4" w:rsidRDefault="00A600E4" w:rsidP="00A600E4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фурнитура;</w:t>
      </w:r>
    </w:p>
    <w:p w:rsidR="00A600E4" w:rsidRDefault="00A600E4" w:rsidP="00A600E4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96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мех</w:t>
      </w:r>
      <w:r w:rsidRPr="00A600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96C1C" w:rsidRPr="00A600E4" w:rsidRDefault="00096C1C" w:rsidP="00A600E4">
      <w:pPr>
        <w:tabs>
          <w:tab w:val="left" w:pos="-3600"/>
        </w:tabs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нитки.</w:t>
      </w:r>
    </w:p>
    <w:p w:rsidR="00A600E4" w:rsidRDefault="00A600E4" w:rsidP="00D6221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217" w:rsidRPr="00D62217" w:rsidRDefault="00D62217" w:rsidP="00D6221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литература: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1. Белова Н. Р. Мягкая игрушка. – М., 2003.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2. Белякова И.Р., Колонович Т.П., Кочетова С.В.,</w:t>
      </w:r>
      <w:r w:rsidR="00096C1C">
        <w:rPr>
          <w:rFonts w:ascii="Times New Roman" w:hAnsi="Times New Roman" w:cs="Times New Roman"/>
          <w:sz w:val="28"/>
          <w:szCs w:val="28"/>
        </w:rPr>
        <w:t xml:space="preserve"> </w:t>
      </w:r>
      <w:r w:rsidRPr="00D62217">
        <w:rPr>
          <w:rFonts w:ascii="Times New Roman" w:hAnsi="Times New Roman" w:cs="Times New Roman"/>
          <w:sz w:val="28"/>
          <w:szCs w:val="28"/>
        </w:rPr>
        <w:t>Неботова 3.JI. Мягкая игрушк</w:t>
      </w:r>
      <w:r w:rsidR="00096C1C">
        <w:rPr>
          <w:rFonts w:ascii="Times New Roman" w:hAnsi="Times New Roman" w:cs="Times New Roman"/>
          <w:sz w:val="28"/>
          <w:szCs w:val="28"/>
        </w:rPr>
        <w:t>а - М. «Рипол Классик»; СПб.: «</w:t>
      </w:r>
      <w:r w:rsidRPr="00D62217">
        <w:rPr>
          <w:rFonts w:ascii="Times New Roman" w:hAnsi="Times New Roman" w:cs="Times New Roman"/>
          <w:sz w:val="28"/>
          <w:szCs w:val="28"/>
        </w:rPr>
        <w:t>Вашри СПД », 2000-ЗЗбс., (Серия «Энциклопедия рукоделия»).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3. Дайн Г. Л. Русская игрушка. – М., 1987.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4. Дайн Г. Л. Русская народная игрушка. – М., 1981.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5. Молотобарова «Кружок изготовления игрушек-сувениров»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6.  Невзорова Н. К. Выполнение ручных швов. // Начальная школа. – 1990. — № 3.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7. Серова З. С. Мягкая игрушка. // Начальная школа. – 1989. — № 12.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8. Соловьева Л. И. Игрушки из химических волокон. // Начальная школа. – 1991. — № 7.</w:t>
      </w:r>
    </w:p>
    <w:p w:rsidR="00D62217" w:rsidRPr="00D62217" w:rsidRDefault="00D62217" w:rsidP="00D62217">
      <w:pPr>
        <w:pStyle w:val="11"/>
        <w:shd w:val="clear" w:color="auto" w:fill="auto"/>
        <w:tabs>
          <w:tab w:val="left" w:pos="284"/>
        </w:tabs>
        <w:spacing w:before="0" w:line="240" w:lineRule="auto"/>
        <w:rPr>
          <w:sz w:val="28"/>
          <w:szCs w:val="28"/>
        </w:rPr>
      </w:pPr>
      <w:r w:rsidRPr="00D62217">
        <w:rPr>
          <w:sz w:val="28"/>
          <w:szCs w:val="28"/>
        </w:rPr>
        <w:t>9. Петухова В.И., Ширшикова Е.Н. Мягкая игрушка - М.: издатель И.В.Балабанов, 1998-120с.</w:t>
      </w:r>
    </w:p>
    <w:p w:rsidR="00D62217" w:rsidRPr="00D62217" w:rsidRDefault="00D62217" w:rsidP="00D62217">
      <w:pPr>
        <w:pStyle w:val="11"/>
        <w:shd w:val="clear" w:color="auto" w:fill="auto"/>
        <w:tabs>
          <w:tab w:val="left" w:pos="270"/>
        </w:tabs>
        <w:spacing w:before="0" w:line="240" w:lineRule="auto"/>
        <w:rPr>
          <w:sz w:val="28"/>
          <w:szCs w:val="28"/>
        </w:rPr>
      </w:pPr>
      <w:r w:rsidRPr="00D62217">
        <w:rPr>
          <w:sz w:val="28"/>
          <w:szCs w:val="28"/>
        </w:rPr>
        <w:t>10. Твердохлеб Е.А. Мягкие игрушки - М.: «РОСМЭН - ПРЕСС» ., 2007- 94с.</w:t>
      </w:r>
    </w:p>
    <w:p w:rsidR="00D62217" w:rsidRPr="00D62217" w:rsidRDefault="00D62217" w:rsidP="00D62217">
      <w:pPr>
        <w:pStyle w:val="11"/>
        <w:shd w:val="clear" w:color="auto" w:fill="auto"/>
        <w:tabs>
          <w:tab w:val="left" w:pos="270"/>
        </w:tabs>
        <w:spacing w:before="0" w:line="240" w:lineRule="auto"/>
        <w:rPr>
          <w:sz w:val="28"/>
          <w:szCs w:val="28"/>
        </w:rPr>
      </w:pPr>
    </w:p>
    <w:p w:rsidR="00D62217" w:rsidRPr="00D62217" w:rsidRDefault="00D62217" w:rsidP="00D62217">
      <w:pPr>
        <w:pStyle w:val="11"/>
        <w:shd w:val="clear" w:color="auto" w:fill="auto"/>
        <w:tabs>
          <w:tab w:val="left" w:pos="270"/>
        </w:tabs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D62217">
        <w:rPr>
          <w:b/>
          <w:color w:val="000000"/>
          <w:sz w:val="28"/>
          <w:szCs w:val="28"/>
        </w:rPr>
        <w:t>Литература для детей: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1. Грибушина Н.</w:t>
      </w:r>
      <w:r w:rsidR="00096C1C">
        <w:rPr>
          <w:rFonts w:ascii="Times New Roman" w:hAnsi="Times New Roman" w:cs="Times New Roman"/>
          <w:sz w:val="28"/>
          <w:szCs w:val="28"/>
        </w:rPr>
        <w:t xml:space="preserve"> </w:t>
      </w:r>
      <w:r w:rsidRPr="00D62217">
        <w:rPr>
          <w:rFonts w:ascii="Times New Roman" w:hAnsi="Times New Roman" w:cs="Times New Roman"/>
          <w:sz w:val="28"/>
          <w:szCs w:val="28"/>
        </w:rPr>
        <w:t>Пиорина Э. Мягкая игрушка мамам и детям. Издательство «САТИС», 1994 Санкт-Петербург.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2. Давидовски М. Весёлые куклы. : М., Изд-во, «Внешсигма».; Перевод с Венгр., 1998-64с.</w:t>
      </w:r>
    </w:p>
    <w:p w:rsidR="00D62217" w:rsidRPr="00D62217" w:rsidRDefault="00D62217" w:rsidP="00D62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3. Кочетова С. Мягкая игрушка: Игрушка для всех,- М.: «ЭКСМО-Пресс»: СПб.: Валерии СПД, 2002-240с., ил.</w:t>
      </w:r>
      <w:r w:rsidR="00096C1C">
        <w:rPr>
          <w:rFonts w:ascii="Times New Roman" w:hAnsi="Times New Roman" w:cs="Times New Roman"/>
          <w:sz w:val="28"/>
          <w:szCs w:val="28"/>
        </w:rPr>
        <w:t xml:space="preserve"> </w:t>
      </w:r>
      <w:r w:rsidRPr="00D62217">
        <w:rPr>
          <w:rFonts w:ascii="Times New Roman" w:hAnsi="Times New Roman" w:cs="Times New Roman"/>
          <w:sz w:val="28"/>
          <w:szCs w:val="28"/>
        </w:rPr>
        <w:t>(Серия «Академия «Умелые руки»»).</w:t>
      </w:r>
    </w:p>
    <w:p w:rsidR="00D62217" w:rsidRPr="00D62217" w:rsidRDefault="00D62217" w:rsidP="00D62217">
      <w:pPr>
        <w:pStyle w:val="11"/>
        <w:shd w:val="clear" w:color="auto" w:fill="auto"/>
        <w:tabs>
          <w:tab w:val="left" w:pos="418"/>
        </w:tabs>
        <w:spacing w:before="0" w:line="240" w:lineRule="auto"/>
        <w:rPr>
          <w:sz w:val="28"/>
          <w:szCs w:val="28"/>
        </w:rPr>
      </w:pPr>
      <w:r w:rsidRPr="00D62217">
        <w:rPr>
          <w:sz w:val="28"/>
          <w:szCs w:val="28"/>
        </w:rPr>
        <w:t>4. Петухова В.И., Савельева</w:t>
      </w:r>
      <w:r w:rsidR="00096C1C">
        <w:rPr>
          <w:sz w:val="28"/>
          <w:szCs w:val="28"/>
        </w:rPr>
        <w:t xml:space="preserve"> Л.М., Ши</w:t>
      </w:r>
      <w:r w:rsidRPr="00D62217">
        <w:rPr>
          <w:sz w:val="28"/>
          <w:szCs w:val="28"/>
        </w:rPr>
        <w:t xml:space="preserve">ршикова Е.И. Мягкая игрушка. М: </w:t>
      </w:r>
      <w:bookmarkStart w:id="0" w:name="_GoBack"/>
      <w:bookmarkEnd w:id="0"/>
      <w:r w:rsidRPr="00D62217">
        <w:rPr>
          <w:sz w:val="28"/>
          <w:szCs w:val="28"/>
        </w:rPr>
        <w:t>«Ступень», 1995, 80с.: ил. («Подарки для маленьких и больших»)</w:t>
      </w:r>
    </w:p>
    <w:p w:rsidR="00D62217" w:rsidRPr="00D62217" w:rsidRDefault="00D62217" w:rsidP="00D62217">
      <w:pPr>
        <w:pStyle w:val="11"/>
        <w:shd w:val="clear" w:color="auto" w:fill="auto"/>
        <w:tabs>
          <w:tab w:val="left" w:pos="418"/>
        </w:tabs>
        <w:spacing w:before="0" w:line="240" w:lineRule="auto"/>
        <w:rPr>
          <w:sz w:val="28"/>
          <w:szCs w:val="28"/>
        </w:rPr>
      </w:pPr>
    </w:p>
    <w:p w:rsidR="00D62217" w:rsidRPr="00D62217" w:rsidRDefault="00D62217" w:rsidP="00D6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17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B671DA" w:rsidRPr="00B671DA" w:rsidRDefault="0023701D" w:rsidP="00B671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671DA" w:rsidRPr="00B671DA">
          <w:rPr>
            <w:rStyle w:val="a6"/>
            <w:rFonts w:ascii="Times New Roman" w:hAnsi="Times New Roman" w:cs="Times New Roman"/>
            <w:sz w:val="28"/>
            <w:szCs w:val="28"/>
          </w:rPr>
          <w:t>https://www.liveinternet.ru/users/4186520/rubric/3581883/</w:t>
        </w:r>
      </w:hyperlink>
    </w:p>
    <w:p w:rsidR="00B671DA" w:rsidRPr="00B671DA" w:rsidRDefault="0023701D" w:rsidP="00B671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671DA" w:rsidRPr="00B671DA">
          <w:rPr>
            <w:rStyle w:val="a6"/>
            <w:rFonts w:ascii="Times New Roman" w:hAnsi="Times New Roman" w:cs="Times New Roman"/>
            <w:sz w:val="28"/>
            <w:szCs w:val="28"/>
          </w:rPr>
          <w:t>https://www.stranamam.ru/post/31596/</w:t>
        </w:r>
      </w:hyperlink>
    </w:p>
    <w:p w:rsidR="00B671DA" w:rsidRPr="00B671DA" w:rsidRDefault="0023701D" w:rsidP="00B671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671DA" w:rsidRPr="00B671DA">
          <w:rPr>
            <w:rStyle w:val="a6"/>
            <w:rFonts w:ascii="Times New Roman" w:hAnsi="Times New Roman" w:cs="Times New Roman"/>
            <w:sz w:val="28"/>
            <w:szCs w:val="28"/>
          </w:rPr>
          <w:t>https://www.pinterest.ru/pin/648588783806308884/</w:t>
        </w:r>
      </w:hyperlink>
    </w:p>
    <w:p w:rsidR="00B671DA" w:rsidRPr="00B671DA" w:rsidRDefault="0023701D" w:rsidP="00B671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B671DA" w:rsidRPr="00B671DA">
          <w:rPr>
            <w:rStyle w:val="a6"/>
            <w:rFonts w:ascii="Times New Roman" w:hAnsi="Times New Roman" w:cs="Times New Roman"/>
            <w:sz w:val="28"/>
            <w:szCs w:val="28"/>
          </w:rPr>
          <w:t>https://fb.ru/article/462193/igrushki-iz-meha-svoimi-rukami-originalnyie-idei-podrobnoe-opisanie-vyikroyki</w:t>
        </w:r>
      </w:hyperlink>
    </w:p>
    <w:p w:rsidR="00B671DA" w:rsidRPr="00B671DA" w:rsidRDefault="0023701D" w:rsidP="00B671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671DA" w:rsidRPr="00B671DA">
          <w:rPr>
            <w:rStyle w:val="a6"/>
            <w:rFonts w:ascii="Times New Roman" w:hAnsi="Times New Roman" w:cs="Times New Roman"/>
            <w:sz w:val="28"/>
            <w:szCs w:val="28"/>
          </w:rPr>
          <w:t>https://www.pinterest.co.kr/pin/309904018094694582/</w:t>
        </w:r>
      </w:hyperlink>
    </w:p>
    <w:p w:rsidR="00E9172B" w:rsidRPr="00B671DA" w:rsidRDefault="0023701D" w:rsidP="00B671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671DA" w:rsidRPr="00B671DA">
          <w:rPr>
            <w:rStyle w:val="a6"/>
            <w:rFonts w:ascii="Times New Roman" w:hAnsi="Times New Roman" w:cs="Times New Roman"/>
            <w:sz w:val="28"/>
            <w:szCs w:val="28"/>
          </w:rPr>
          <w:t>https://www.stranamam.ru/post/13559918/</w:t>
        </w:r>
      </w:hyperlink>
    </w:p>
    <w:sectPr w:rsidR="00E9172B" w:rsidRPr="00B671DA" w:rsidSect="00B671DA">
      <w:footerReference w:type="default" r:id="rId32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BF" w:rsidRDefault="00E555BF" w:rsidP="00420121">
      <w:pPr>
        <w:spacing w:after="0" w:line="240" w:lineRule="auto"/>
      </w:pPr>
      <w:r>
        <w:separator/>
      </w:r>
    </w:p>
  </w:endnote>
  <w:endnote w:type="continuationSeparator" w:id="1">
    <w:p w:rsidR="00E555BF" w:rsidRDefault="00E555BF" w:rsidP="0042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2969"/>
      <w:docPartObj>
        <w:docPartGallery w:val="Page Numbers (Bottom of Page)"/>
        <w:docPartUnique/>
      </w:docPartObj>
    </w:sdtPr>
    <w:sdtContent>
      <w:p w:rsidR="00A600E4" w:rsidRDefault="0023701D">
        <w:pPr>
          <w:pStyle w:val="aa"/>
          <w:jc w:val="right"/>
        </w:pPr>
        <w:fldSimple w:instr=" PAGE   \* MERGEFORMAT ">
          <w:r w:rsidR="00DF5E4E">
            <w:rPr>
              <w:noProof/>
            </w:rPr>
            <w:t>2</w:t>
          </w:r>
        </w:fldSimple>
      </w:p>
    </w:sdtContent>
  </w:sdt>
  <w:p w:rsidR="00A600E4" w:rsidRDefault="00A600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BF" w:rsidRDefault="00E555BF" w:rsidP="00420121">
      <w:pPr>
        <w:spacing w:after="0" w:line="240" w:lineRule="auto"/>
      </w:pPr>
      <w:r>
        <w:separator/>
      </w:r>
    </w:p>
  </w:footnote>
  <w:footnote w:type="continuationSeparator" w:id="1">
    <w:p w:rsidR="00E555BF" w:rsidRDefault="00E555BF" w:rsidP="0042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6D89"/>
    <w:multiLevelType w:val="multilevel"/>
    <w:tmpl w:val="F37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F31E1"/>
    <w:multiLevelType w:val="hybridMultilevel"/>
    <w:tmpl w:val="7D92E3BA"/>
    <w:lvl w:ilvl="0" w:tplc="4C2807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1799E"/>
    <w:multiLevelType w:val="hybridMultilevel"/>
    <w:tmpl w:val="2FC400D0"/>
    <w:lvl w:ilvl="0" w:tplc="398C0A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15153F"/>
    <w:multiLevelType w:val="hybridMultilevel"/>
    <w:tmpl w:val="89BC7208"/>
    <w:lvl w:ilvl="0" w:tplc="CCE87E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0105A"/>
    <w:multiLevelType w:val="hybridMultilevel"/>
    <w:tmpl w:val="7AB27A82"/>
    <w:lvl w:ilvl="0" w:tplc="0FD0FD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890DE2"/>
    <w:multiLevelType w:val="hybridMultilevel"/>
    <w:tmpl w:val="3C0290E6"/>
    <w:lvl w:ilvl="0" w:tplc="4BC437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CD72A0"/>
    <w:multiLevelType w:val="hybridMultilevel"/>
    <w:tmpl w:val="ADB8F03A"/>
    <w:lvl w:ilvl="0" w:tplc="DCB4A9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6CD"/>
    <w:rsid w:val="00036BC8"/>
    <w:rsid w:val="00070C64"/>
    <w:rsid w:val="00096C1C"/>
    <w:rsid w:val="000C5BC1"/>
    <w:rsid w:val="000D57C6"/>
    <w:rsid w:val="00127E2C"/>
    <w:rsid w:val="001B0C56"/>
    <w:rsid w:val="001D1CCE"/>
    <w:rsid w:val="0023701D"/>
    <w:rsid w:val="00273FFA"/>
    <w:rsid w:val="00373D7A"/>
    <w:rsid w:val="003C7423"/>
    <w:rsid w:val="0040723F"/>
    <w:rsid w:val="004163D1"/>
    <w:rsid w:val="00420121"/>
    <w:rsid w:val="00443A8A"/>
    <w:rsid w:val="00474293"/>
    <w:rsid w:val="00495E03"/>
    <w:rsid w:val="00544528"/>
    <w:rsid w:val="005B2AFE"/>
    <w:rsid w:val="005B31DF"/>
    <w:rsid w:val="00666D44"/>
    <w:rsid w:val="006874A9"/>
    <w:rsid w:val="00696868"/>
    <w:rsid w:val="006B2DCE"/>
    <w:rsid w:val="006B4448"/>
    <w:rsid w:val="00761230"/>
    <w:rsid w:val="007760E2"/>
    <w:rsid w:val="00783E4A"/>
    <w:rsid w:val="007E2D02"/>
    <w:rsid w:val="00860AFE"/>
    <w:rsid w:val="00875EAF"/>
    <w:rsid w:val="008D2449"/>
    <w:rsid w:val="0098324E"/>
    <w:rsid w:val="009F76CD"/>
    <w:rsid w:val="00A600E4"/>
    <w:rsid w:val="00A86600"/>
    <w:rsid w:val="00AF4E51"/>
    <w:rsid w:val="00B567D5"/>
    <w:rsid w:val="00B671DA"/>
    <w:rsid w:val="00B9573D"/>
    <w:rsid w:val="00BD0B66"/>
    <w:rsid w:val="00BF0598"/>
    <w:rsid w:val="00D526A8"/>
    <w:rsid w:val="00D5371C"/>
    <w:rsid w:val="00D62217"/>
    <w:rsid w:val="00DD2993"/>
    <w:rsid w:val="00DF56B8"/>
    <w:rsid w:val="00DF5E4E"/>
    <w:rsid w:val="00E555BF"/>
    <w:rsid w:val="00E9172B"/>
    <w:rsid w:val="00EB15D6"/>
    <w:rsid w:val="00EC4211"/>
    <w:rsid w:val="00F114FC"/>
    <w:rsid w:val="00F60183"/>
    <w:rsid w:val="00FC1804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76C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AF4E51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60AF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66D44"/>
  </w:style>
  <w:style w:type="character" w:styleId="a6">
    <w:name w:val="Hyperlink"/>
    <w:basedOn w:val="a0"/>
    <w:uiPriority w:val="99"/>
    <w:semiHidden/>
    <w:unhideWhenUsed/>
    <w:rsid w:val="00666D4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666D44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66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66D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66D4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666D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66D44"/>
    <w:rPr>
      <w:rFonts w:ascii="Calibri" w:eastAsia="Calibri" w:hAnsi="Calibri" w:cs="Times New Roman"/>
      <w:lang w:eastAsia="en-US"/>
    </w:rPr>
  </w:style>
  <w:style w:type="paragraph" w:customStyle="1" w:styleId="t-right">
    <w:name w:val="t-right"/>
    <w:basedOn w:val="a"/>
    <w:uiPriority w:val="99"/>
    <w:semiHidden/>
    <w:rsid w:val="0066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66D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666D44"/>
    <w:rPr>
      <w:color w:val="800080" w:themeColor="followedHyperlink"/>
      <w:u w:val="single"/>
    </w:rPr>
  </w:style>
  <w:style w:type="character" w:customStyle="1" w:styleId="ae">
    <w:name w:val="Основной текст_"/>
    <w:basedOn w:val="a0"/>
    <w:link w:val="11"/>
    <w:rsid w:val="00D622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D62217"/>
    <w:pPr>
      <w:shd w:val="clear" w:color="auto" w:fill="FFFFFF"/>
      <w:spacing w:before="42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0-0-1-313-20" TargetMode="External"/><Relationship Id="rId13" Type="http://schemas.openxmlformats.org/officeDocument/2006/relationships/hyperlink" Target="https://www.garant.ru/products/ipo/prime/doc/71993040/" TargetMode="External"/><Relationship Id="rId18" Type="http://schemas.openxmlformats.org/officeDocument/2006/relationships/hyperlink" Target="http://www.1.metodlaboratoria-vcht.ru/load/0-0-1-262-20" TargetMode="External"/><Relationship Id="rId26" Type="http://schemas.openxmlformats.org/officeDocument/2006/relationships/hyperlink" Target="https://www.liveinternet.ru/users/4186520/rubric/358188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c.government.ru/media/files/f5Z8H9tgUK5Y9qtJ0tEFnyHlBitwN4gB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cht.center/wp-content/uploads/2019/12/TSelevaya-model-razvitiya-reg-sistem-DOD.pdf" TargetMode="External"/><Relationship Id="rId12" Type="http://schemas.openxmlformats.org/officeDocument/2006/relationships/hyperlink" Target="http://static.kremlin.ru/media/acts/files/0001201805070038.pdf" TargetMode="External"/><Relationship Id="rId17" Type="http://schemas.openxmlformats.org/officeDocument/2006/relationships/hyperlink" Target="http://www.1.metodlaboratoria-vcht.ru/load/0-0-0-271-20" TargetMode="External"/><Relationship Id="rId25" Type="http://schemas.openxmlformats.org/officeDocument/2006/relationships/hyperlink" Target="http://static.government.ru/media/files/4qRZEpm161xctpb156a3ibUMjILtn9oA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0" Type="http://schemas.openxmlformats.org/officeDocument/2006/relationships/hyperlink" Target="http://www.1.metodlaboratoria-vcht.ru/load/0-0-0-71-20" TargetMode="External"/><Relationship Id="rId29" Type="http://schemas.openxmlformats.org/officeDocument/2006/relationships/hyperlink" Target="https://fb.ru/article/462193/igrushki-iz-meha-svoimi-rukami-originalnyie-idei-podrobnoe-opisanie-vyikroy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zakon-ob-obrazovanii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File/GetFile/0001201811300034?type=pdf" TargetMode="External"/><Relationship Id="rId23" Type="http://schemas.openxmlformats.org/officeDocument/2006/relationships/hyperlink" Target="http://static.government.ru/media/files/ipA1NW42XOA.pdf" TargetMode="External"/><Relationship Id="rId28" Type="http://schemas.openxmlformats.org/officeDocument/2006/relationships/hyperlink" Target="https://www.pinterest.ru/pin/648588783806308884/" TargetMode="External"/><Relationship Id="rId10" Type="http://schemas.openxmlformats.org/officeDocument/2006/relationships/hyperlink" Target="http://www.1.metodlaboratoria-vcht.ru/load/0-0-0-245-20" TargetMode="External"/><Relationship Id="rId19" Type="http://schemas.openxmlformats.org/officeDocument/2006/relationships/hyperlink" Target="http://static.kremlin.ru/media/acts/files/0001201705290022.pdf" TargetMode="External"/><Relationship Id="rId31" Type="http://schemas.openxmlformats.org/officeDocument/2006/relationships/hyperlink" Target="https://www.stranamam.ru/post/135599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.metodlaboratoria-vcht.ru/load/0-0-0-308-20" TargetMode="External"/><Relationship Id="rId14" Type="http://schemas.openxmlformats.org/officeDocument/2006/relationships/hyperlink" Target="http://static.government.ru/media/files/sZ1Pt6qoNGaXsiXVpTXlSJc3svtwE2HE.pdf" TargetMode="External"/><Relationship Id="rId22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7" Type="http://schemas.openxmlformats.org/officeDocument/2006/relationships/hyperlink" Target="https://www.stranamam.ru/post/31596/" TargetMode="External"/><Relationship Id="rId30" Type="http://schemas.openxmlformats.org/officeDocument/2006/relationships/hyperlink" Target="https://www.pinterest.co.kr/pin/309904018094694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38</cp:revision>
  <cp:lastPrinted>2020-09-07T13:38:00Z</cp:lastPrinted>
  <dcterms:created xsi:type="dcterms:W3CDTF">2020-02-17T12:25:00Z</dcterms:created>
  <dcterms:modified xsi:type="dcterms:W3CDTF">2020-09-07T13:40:00Z</dcterms:modified>
</cp:coreProperties>
</file>